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AA" w:rsidRPr="009F06D1" w:rsidRDefault="009F06D1" w:rsidP="009F06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6D1">
        <w:rPr>
          <w:rFonts w:ascii="Times New Roman" w:hAnsi="Times New Roman" w:cs="Times New Roman"/>
          <w:b/>
          <w:sz w:val="32"/>
          <w:szCs w:val="32"/>
        </w:rPr>
        <w:t>Средняя заработная плата за 2017 г.</w:t>
      </w:r>
    </w:p>
    <w:p w:rsidR="009F06D1" w:rsidRDefault="009F06D1" w:rsidP="009F0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руководителя – 70084</w:t>
      </w:r>
      <w:r w:rsidR="001E2B6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F06D1" w:rsidRDefault="009F06D1" w:rsidP="009F0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 заместителя руководителя – 81532</w:t>
      </w:r>
      <w:r w:rsidR="001E2B6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F06D1" w:rsidRPr="009F06D1" w:rsidRDefault="009F06D1" w:rsidP="009F06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главного бухгалтера </w:t>
      </w:r>
      <w:r w:rsidR="001E2B6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60970</w:t>
      </w:r>
      <w:r w:rsidR="001E2B67">
        <w:rPr>
          <w:rFonts w:ascii="Times New Roman" w:hAnsi="Times New Roman" w:cs="Times New Roman"/>
          <w:sz w:val="28"/>
          <w:szCs w:val="28"/>
        </w:rPr>
        <w:t xml:space="preserve"> руб.</w:t>
      </w:r>
      <w:bookmarkStart w:id="0" w:name="_GoBack"/>
      <w:bookmarkEnd w:id="0"/>
    </w:p>
    <w:sectPr w:rsidR="009F06D1" w:rsidRPr="009F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91"/>
    <w:rsid w:val="001E2B67"/>
    <w:rsid w:val="00237DAA"/>
    <w:rsid w:val="007D7091"/>
    <w:rsid w:val="009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2018-03-29T07:00:00Z</dcterms:created>
  <dcterms:modified xsi:type="dcterms:W3CDTF">2018-03-29T07:04:00Z</dcterms:modified>
</cp:coreProperties>
</file>